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08C" w:rsidRPr="0025708C" w:rsidRDefault="0025708C" w:rsidP="0025708C">
      <w:pPr>
        <w:shd w:val="clear" w:color="auto" w:fill="FFFFFF" w:themeFill="background1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B84E0"/>
          <w:sz w:val="27"/>
          <w:szCs w:val="27"/>
          <w:lang w:eastAsia="ru-RU"/>
        </w:rPr>
      </w:pPr>
      <w:r w:rsidRPr="0025708C">
        <w:rPr>
          <w:rFonts w:ascii="Arial" w:eastAsia="Times New Roman" w:hAnsi="Arial" w:cs="Arial"/>
          <w:b/>
          <w:bCs/>
          <w:color w:val="800080"/>
          <w:sz w:val="27"/>
          <w:szCs w:val="27"/>
          <w:lang w:eastAsia="ru-RU"/>
        </w:rPr>
        <w:t>Информация для родителей и законных представителей учащихся 7-11-х классов</w:t>
      </w:r>
    </w:p>
    <w:p w:rsidR="0025708C" w:rsidRPr="0025708C" w:rsidRDefault="0025708C" w:rsidP="0025708C">
      <w:pPr>
        <w:shd w:val="clear" w:color="auto" w:fill="FFFFFF" w:themeFill="background1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B84E0"/>
          <w:sz w:val="27"/>
          <w:szCs w:val="27"/>
          <w:lang w:eastAsia="ru-RU"/>
        </w:rPr>
      </w:pPr>
      <w:r w:rsidRPr="0025708C">
        <w:rPr>
          <w:rFonts w:ascii="Arial" w:eastAsia="Times New Roman" w:hAnsi="Arial" w:cs="Arial"/>
          <w:b/>
          <w:bCs/>
          <w:color w:val="800080"/>
          <w:sz w:val="27"/>
          <w:szCs w:val="27"/>
          <w:lang w:eastAsia="ru-RU"/>
        </w:rPr>
        <w:t>о проведении социально-психологического тестирования (СПТ)</w:t>
      </w:r>
    </w:p>
    <w:p w:rsidR="0025708C" w:rsidRPr="0025708C" w:rsidRDefault="0025708C" w:rsidP="0025708C">
      <w:pPr>
        <w:shd w:val="clear" w:color="auto" w:fill="FFFFFF" w:themeFill="background1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B84E0"/>
          <w:sz w:val="27"/>
          <w:szCs w:val="27"/>
          <w:lang w:eastAsia="ru-RU"/>
        </w:rPr>
      </w:pPr>
      <w:r w:rsidRPr="0025708C">
        <w:rPr>
          <w:rFonts w:ascii="Arial" w:eastAsia="Times New Roman" w:hAnsi="Arial" w:cs="Arial"/>
          <w:b/>
          <w:bCs/>
          <w:color w:val="800080"/>
          <w:sz w:val="27"/>
          <w:szCs w:val="27"/>
          <w:lang w:eastAsia="ru-RU"/>
        </w:rPr>
        <w:t>в 2023-2024 учебном году.</w:t>
      </w:r>
    </w:p>
    <w:p w:rsidR="0025708C" w:rsidRPr="0025708C" w:rsidRDefault="0025708C" w:rsidP="0025708C">
      <w:pPr>
        <w:shd w:val="clear" w:color="auto" w:fill="FFFFFF" w:themeFill="background1"/>
        <w:spacing w:before="150" w:after="15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5708C">
        <w:rPr>
          <w:rFonts w:ascii="Arial" w:eastAsia="Times New Roman" w:hAnsi="Arial" w:cs="Arial"/>
          <w:i/>
          <w:iCs/>
          <w:color w:val="FF0000"/>
          <w:sz w:val="18"/>
          <w:szCs w:val="18"/>
          <w:lang w:eastAsia="ru-RU"/>
        </w:rPr>
        <w:t>УВАЖАЕМЫЕ РОДИТЕЛИ!</w:t>
      </w:r>
    </w:p>
    <w:p w:rsidR="0025708C" w:rsidRPr="0025708C" w:rsidRDefault="0025708C" w:rsidP="0025708C">
      <w:pPr>
        <w:shd w:val="clear" w:color="auto" w:fill="FFFFFF" w:themeFill="background1"/>
        <w:spacing w:before="150" w:after="15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570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школе началась подготовка к проведению социально-психологического тестирования учащихся на предмет потребления наркотических средств, психотропных и других токсических веществ.</w:t>
      </w:r>
    </w:p>
    <w:p w:rsidR="0025708C" w:rsidRPr="0025708C" w:rsidRDefault="0025708C" w:rsidP="0025708C">
      <w:pPr>
        <w:shd w:val="clear" w:color="auto" w:fill="FFFFFF" w:themeFill="background1"/>
        <w:spacing w:before="150" w:after="15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2570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Сроки и порядок проведения тестирования в настоящее время регламентированы:  приказом </w:t>
      </w:r>
      <w:proofErr w:type="spellStart"/>
      <w:r w:rsidRPr="002570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Минобрнауки</w:t>
      </w:r>
      <w:proofErr w:type="spellEnd"/>
      <w:r w:rsidRPr="002570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России № 658 от 16.06.2014 года «Об утверждении порядка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образования», письмом </w:t>
      </w:r>
      <w:proofErr w:type="spellStart"/>
      <w:r w:rsidRPr="002570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Минпросвещения</w:t>
      </w:r>
      <w:proofErr w:type="spellEnd"/>
      <w:r w:rsidRPr="002570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РФ от 29.08.2023 г. № 07-4803,  приказом министерства образования Карачаево-Черкесской республики  от 28.08.2023 г. №797.</w:t>
      </w:r>
      <w:proofErr w:type="gramEnd"/>
    </w:p>
    <w:p w:rsidR="0025708C" w:rsidRPr="0025708C" w:rsidRDefault="0025708C" w:rsidP="0025708C">
      <w:pPr>
        <w:shd w:val="clear" w:color="auto" w:fill="FFFFFF" w:themeFill="background1"/>
        <w:spacing w:before="150" w:after="15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570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Мы предлагаем Вам включиться в работу по ранней профилактике вовлечения подростков и юношей (учащихся 7-11 классов) в употребление наркотических средств и психотропных веществ и дать Ваше согласие на участие Ваших детей в тестировании.</w:t>
      </w:r>
    </w:p>
    <w:p w:rsidR="0025708C" w:rsidRPr="0025708C" w:rsidRDefault="0025708C" w:rsidP="0025708C">
      <w:pPr>
        <w:shd w:val="clear" w:color="auto" w:fill="FFFFFF" w:themeFill="background1"/>
        <w:spacing w:before="150" w:after="15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570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Обучающиеся от 15 лет самостоятельно дают письменные информационные согласия на участие в добровольном тестировании, от 13 лет до 15 лет дают письменные согласия родители (законные представители).</w:t>
      </w:r>
    </w:p>
    <w:p w:rsidR="0025708C" w:rsidRPr="0025708C" w:rsidRDefault="0025708C" w:rsidP="0025708C">
      <w:pPr>
        <w:shd w:val="clear" w:color="auto" w:fill="FFFFFF" w:themeFill="background1"/>
        <w:spacing w:before="150" w:after="15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570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В 2023-2024 учебном году социально-психологическое тестирование </w:t>
      </w:r>
      <w:proofErr w:type="gramStart"/>
      <w:r w:rsidRPr="002570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обучающихся</w:t>
      </w:r>
      <w:proofErr w:type="gramEnd"/>
      <w:r w:rsidRPr="002570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будет проводиться в сентябре-октябре 2023 года по единой федеральной методике (ЕМ СПТ).</w:t>
      </w:r>
    </w:p>
    <w:p w:rsidR="0025708C" w:rsidRPr="0025708C" w:rsidRDefault="0025708C" w:rsidP="0025708C">
      <w:pPr>
        <w:shd w:val="clear" w:color="auto" w:fill="FFFFFF" w:themeFill="background1"/>
        <w:spacing w:before="150" w:after="15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5708C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ru-RU"/>
        </w:rPr>
        <w:t>Социально-психологическое тестирование</w:t>
      </w:r>
      <w:r w:rsidRPr="0025708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— это психодиагностическое обследование, позволяющее выявлять исключительно психологические факторы риска возможного вовлечения в зависимое поведение, связанные с дефицитом ресурсов психологической устойчивости личности, а </w:t>
      </w:r>
      <w:r w:rsidRPr="0025708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не выявляет факта незаконного потребления НС и ПВ,</w:t>
      </w:r>
    </w:p>
    <w:p w:rsidR="0025708C" w:rsidRPr="0025708C" w:rsidRDefault="0025708C" w:rsidP="0025708C">
      <w:pPr>
        <w:shd w:val="clear" w:color="auto" w:fill="FFFFFF" w:themeFill="background1"/>
        <w:spacing w:before="150" w:after="15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5708C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ru-RU"/>
        </w:rPr>
        <w:t>Основные задачи социально-психологического тестирования:</w:t>
      </w:r>
    </w:p>
    <w:p w:rsidR="0025708C" w:rsidRPr="0025708C" w:rsidRDefault="0025708C" w:rsidP="0025708C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480"/>
        <w:rPr>
          <w:rFonts w:ascii="Arial" w:eastAsia="Times New Roman" w:hAnsi="Arial" w:cs="Arial"/>
          <w:color w:val="06477A"/>
          <w:sz w:val="18"/>
          <w:szCs w:val="18"/>
          <w:lang w:eastAsia="ru-RU"/>
        </w:rPr>
      </w:pPr>
      <w:r w:rsidRPr="0025708C">
        <w:rPr>
          <w:rFonts w:ascii="Arial" w:eastAsia="Times New Roman" w:hAnsi="Arial" w:cs="Arial"/>
          <w:color w:val="06477A"/>
          <w:sz w:val="18"/>
          <w:szCs w:val="18"/>
          <w:lang w:eastAsia="ru-RU"/>
        </w:rPr>
        <w:t>выявление у обучающихся психологических факторов риска с целью их последующей психологической коррекции;</w:t>
      </w:r>
    </w:p>
    <w:p w:rsidR="0025708C" w:rsidRPr="0025708C" w:rsidRDefault="0025708C" w:rsidP="0025708C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480"/>
        <w:rPr>
          <w:rFonts w:ascii="Arial" w:eastAsia="Times New Roman" w:hAnsi="Arial" w:cs="Arial"/>
          <w:color w:val="06477A"/>
          <w:sz w:val="18"/>
          <w:szCs w:val="18"/>
          <w:lang w:eastAsia="ru-RU"/>
        </w:rPr>
      </w:pPr>
      <w:r w:rsidRPr="0025708C">
        <w:rPr>
          <w:rFonts w:ascii="Arial" w:eastAsia="Times New Roman" w:hAnsi="Arial" w:cs="Arial"/>
          <w:color w:val="06477A"/>
          <w:sz w:val="18"/>
          <w:szCs w:val="18"/>
          <w:lang w:eastAsia="ru-RU"/>
        </w:rPr>
        <w:t>организация адресной и системной работы с обучающимися образовательной организации, направленной на профилактику вовлечения в потребление НС и ПВ;</w:t>
      </w:r>
    </w:p>
    <w:p w:rsidR="0025708C" w:rsidRPr="0025708C" w:rsidRDefault="0025708C" w:rsidP="0025708C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480"/>
        <w:rPr>
          <w:rFonts w:ascii="Arial" w:eastAsia="Times New Roman" w:hAnsi="Arial" w:cs="Arial"/>
          <w:color w:val="06477A"/>
          <w:sz w:val="18"/>
          <w:szCs w:val="18"/>
          <w:lang w:eastAsia="ru-RU"/>
        </w:rPr>
      </w:pPr>
      <w:r w:rsidRPr="0025708C">
        <w:rPr>
          <w:rFonts w:ascii="Arial" w:eastAsia="Times New Roman" w:hAnsi="Arial" w:cs="Arial"/>
          <w:color w:val="06477A"/>
          <w:sz w:val="18"/>
          <w:szCs w:val="18"/>
          <w:lang w:eastAsia="ru-RU"/>
        </w:rPr>
        <w:t xml:space="preserve">формирование контингента </w:t>
      </w:r>
      <w:proofErr w:type="gramStart"/>
      <w:r w:rsidRPr="0025708C">
        <w:rPr>
          <w:rFonts w:ascii="Arial" w:eastAsia="Times New Roman" w:hAnsi="Arial" w:cs="Arial"/>
          <w:color w:val="06477A"/>
          <w:sz w:val="18"/>
          <w:szCs w:val="18"/>
          <w:lang w:eastAsia="ru-RU"/>
        </w:rPr>
        <w:t>обучающихся</w:t>
      </w:r>
      <w:proofErr w:type="gramEnd"/>
      <w:r w:rsidRPr="0025708C">
        <w:rPr>
          <w:rFonts w:ascii="Arial" w:eastAsia="Times New Roman" w:hAnsi="Arial" w:cs="Arial"/>
          <w:color w:val="06477A"/>
          <w:sz w:val="18"/>
          <w:szCs w:val="18"/>
          <w:lang w:eastAsia="ru-RU"/>
        </w:rPr>
        <w:t>, направляемых на профилактические медицинские осмотры.</w:t>
      </w:r>
    </w:p>
    <w:p w:rsidR="0025708C" w:rsidRPr="0025708C" w:rsidRDefault="0025708C" w:rsidP="0025708C">
      <w:pPr>
        <w:shd w:val="clear" w:color="auto" w:fill="FFFFFF" w:themeFill="background1"/>
        <w:spacing w:before="150" w:after="15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5708C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ru-RU"/>
        </w:rPr>
        <w:t>Основные принципы проведения социально-психологического тестирования:</w:t>
      </w:r>
    </w:p>
    <w:p w:rsidR="0025708C" w:rsidRPr="0025708C" w:rsidRDefault="0025708C" w:rsidP="0025708C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480"/>
        <w:rPr>
          <w:rFonts w:ascii="Arial" w:eastAsia="Times New Roman" w:hAnsi="Arial" w:cs="Arial"/>
          <w:color w:val="06477A"/>
          <w:sz w:val="18"/>
          <w:szCs w:val="18"/>
          <w:lang w:eastAsia="ru-RU"/>
        </w:rPr>
      </w:pPr>
      <w:r w:rsidRPr="0025708C">
        <w:rPr>
          <w:rFonts w:ascii="Arial" w:eastAsia="Times New Roman" w:hAnsi="Arial" w:cs="Arial"/>
          <w:b/>
          <w:bCs/>
          <w:color w:val="06477A"/>
          <w:sz w:val="18"/>
          <w:szCs w:val="18"/>
          <w:lang w:eastAsia="ru-RU"/>
        </w:rPr>
        <w:t>добровольность:</w:t>
      </w:r>
      <w:r w:rsidRPr="0025708C">
        <w:rPr>
          <w:rFonts w:ascii="Arial" w:eastAsia="Times New Roman" w:hAnsi="Arial" w:cs="Arial"/>
          <w:color w:val="06477A"/>
          <w:sz w:val="18"/>
          <w:szCs w:val="18"/>
          <w:lang w:eastAsia="ru-RU"/>
        </w:rPr>
        <w:t> обучающиеся от 15 лет самостоятельно, от 13 до 15 лет их родители (законные представители) дают информированное добровольное согласие на прохождение социально-психологического тестирования;</w:t>
      </w:r>
    </w:p>
    <w:p w:rsidR="0025708C" w:rsidRPr="0025708C" w:rsidRDefault="0025708C" w:rsidP="0025708C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480"/>
        <w:rPr>
          <w:rFonts w:ascii="Arial" w:eastAsia="Times New Roman" w:hAnsi="Arial" w:cs="Arial"/>
          <w:color w:val="06477A"/>
          <w:sz w:val="18"/>
          <w:szCs w:val="18"/>
          <w:lang w:eastAsia="ru-RU"/>
        </w:rPr>
      </w:pPr>
      <w:r w:rsidRPr="0025708C">
        <w:rPr>
          <w:rFonts w:ascii="Arial" w:eastAsia="Times New Roman" w:hAnsi="Arial" w:cs="Arial"/>
          <w:b/>
          <w:bCs/>
          <w:color w:val="06477A"/>
          <w:sz w:val="18"/>
          <w:szCs w:val="18"/>
          <w:lang w:eastAsia="ru-RU"/>
        </w:rPr>
        <w:t>конфиденциальность:</w:t>
      </w:r>
      <w:r w:rsidRPr="0025708C">
        <w:rPr>
          <w:rFonts w:ascii="Arial" w:eastAsia="Times New Roman" w:hAnsi="Arial" w:cs="Arial"/>
          <w:color w:val="06477A"/>
          <w:sz w:val="18"/>
          <w:szCs w:val="18"/>
          <w:lang w:eastAsia="ru-RU"/>
        </w:rPr>
        <w:t> результаты социально-психологического тестирования сообщаются только лично обучающемуся, прошедшему тестирование, или родителям (законным представителям), при условии его несовершеннолетия;</w:t>
      </w:r>
    </w:p>
    <w:p w:rsidR="0025708C" w:rsidRPr="0025708C" w:rsidRDefault="0025708C" w:rsidP="0025708C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480"/>
        <w:rPr>
          <w:rFonts w:ascii="Arial" w:eastAsia="Times New Roman" w:hAnsi="Arial" w:cs="Arial"/>
          <w:color w:val="06477A"/>
          <w:sz w:val="18"/>
          <w:szCs w:val="18"/>
          <w:lang w:eastAsia="ru-RU"/>
        </w:rPr>
      </w:pPr>
      <w:r w:rsidRPr="0025708C">
        <w:rPr>
          <w:rFonts w:ascii="Arial" w:eastAsia="Times New Roman" w:hAnsi="Arial" w:cs="Arial"/>
          <w:b/>
          <w:bCs/>
          <w:color w:val="06477A"/>
          <w:sz w:val="18"/>
          <w:szCs w:val="18"/>
          <w:lang w:eastAsia="ru-RU"/>
        </w:rPr>
        <w:t>ненаказуемость:</w:t>
      </w:r>
      <w:r w:rsidRPr="0025708C">
        <w:rPr>
          <w:rFonts w:ascii="Arial" w:eastAsia="Times New Roman" w:hAnsi="Arial" w:cs="Arial"/>
          <w:color w:val="06477A"/>
          <w:sz w:val="18"/>
          <w:szCs w:val="18"/>
          <w:lang w:eastAsia="ru-RU"/>
        </w:rPr>
        <w:t> результаты социально-психологического тестирования не являются основанием для применения мер дисциплинарного наказания;</w:t>
      </w:r>
    </w:p>
    <w:p w:rsidR="0025708C" w:rsidRPr="0025708C" w:rsidRDefault="0025708C" w:rsidP="0025708C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480"/>
        <w:rPr>
          <w:rFonts w:ascii="Arial" w:eastAsia="Times New Roman" w:hAnsi="Arial" w:cs="Arial"/>
          <w:color w:val="06477A"/>
          <w:sz w:val="18"/>
          <w:szCs w:val="18"/>
          <w:lang w:eastAsia="ru-RU"/>
        </w:rPr>
      </w:pPr>
      <w:r w:rsidRPr="0025708C">
        <w:rPr>
          <w:rFonts w:ascii="Arial" w:eastAsia="Times New Roman" w:hAnsi="Arial" w:cs="Arial"/>
          <w:b/>
          <w:bCs/>
          <w:color w:val="06477A"/>
          <w:sz w:val="18"/>
          <w:szCs w:val="18"/>
          <w:lang w:eastAsia="ru-RU"/>
        </w:rPr>
        <w:t>помощь:</w:t>
      </w:r>
      <w:r w:rsidRPr="0025708C">
        <w:rPr>
          <w:rFonts w:ascii="Arial" w:eastAsia="Times New Roman" w:hAnsi="Arial" w:cs="Arial"/>
          <w:color w:val="06477A"/>
          <w:sz w:val="18"/>
          <w:szCs w:val="18"/>
          <w:lang w:eastAsia="ru-RU"/>
        </w:rPr>
        <w:t> по результатам тестирования можно обратиться за помощью к психологу.</w:t>
      </w:r>
    </w:p>
    <w:p w:rsidR="0025708C" w:rsidRPr="0025708C" w:rsidRDefault="0025708C" w:rsidP="0025708C">
      <w:pPr>
        <w:shd w:val="clear" w:color="auto" w:fill="FFFFFF" w:themeFill="background1"/>
        <w:spacing w:before="150" w:after="15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5708C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ru-RU"/>
        </w:rPr>
        <w:t>Результаты социально-психологического тестирования:</w:t>
      </w:r>
    </w:p>
    <w:p w:rsidR="0025708C" w:rsidRPr="0025708C" w:rsidRDefault="0025708C" w:rsidP="0025708C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480"/>
        <w:rPr>
          <w:rFonts w:ascii="Arial" w:eastAsia="Times New Roman" w:hAnsi="Arial" w:cs="Arial"/>
          <w:color w:val="06477A"/>
          <w:sz w:val="18"/>
          <w:szCs w:val="18"/>
          <w:lang w:eastAsia="ru-RU"/>
        </w:rPr>
      </w:pPr>
      <w:r w:rsidRPr="0025708C">
        <w:rPr>
          <w:rFonts w:ascii="Arial" w:eastAsia="Times New Roman" w:hAnsi="Arial" w:cs="Arial"/>
          <w:color w:val="06477A"/>
          <w:sz w:val="18"/>
          <w:szCs w:val="18"/>
          <w:lang w:eastAsia="ru-RU"/>
        </w:rPr>
        <w:t>не являются достаточным основанием для постановки тестируемого на какой-либо вид учета (</w:t>
      </w:r>
      <w:proofErr w:type="spellStart"/>
      <w:r w:rsidRPr="0025708C">
        <w:rPr>
          <w:rFonts w:ascii="Arial" w:eastAsia="Times New Roman" w:hAnsi="Arial" w:cs="Arial"/>
          <w:color w:val="06477A"/>
          <w:sz w:val="18"/>
          <w:szCs w:val="18"/>
          <w:lang w:eastAsia="ru-RU"/>
        </w:rPr>
        <w:t>внутришкольный</w:t>
      </w:r>
      <w:proofErr w:type="spellEnd"/>
      <w:r w:rsidRPr="0025708C">
        <w:rPr>
          <w:rFonts w:ascii="Arial" w:eastAsia="Times New Roman" w:hAnsi="Arial" w:cs="Arial"/>
          <w:color w:val="06477A"/>
          <w:sz w:val="18"/>
          <w:szCs w:val="18"/>
          <w:lang w:eastAsia="ru-RU"/>
        </w:rPr>
        <w:t>, наркологический учет или постановки иного диагноза);</w:t>
      </w:r>
      <w:bookmarkStart w:id="0" w:name="_GoBack"/>
      <w:bookmarkEnd w:id="0"/>
    </w:p>
    <w:p w:rsidR="0025708C" w:rsidRPr="0025708C" w:rsidRDefault="0025708C" w:rsidP="0025708C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480"/>
        <w:rPr>
          <w:rFonts w:ascii="Arial" w:eastAsia="Times New Roman" w:hAnsi="Arial" w:cs="Arial"/>
          <w:color w:val="06477A"/>
          <w:sz w:val="18"/>
          <w:szCs w:val="18"/>
          <w:lang w:eastAsia="ru-RU"/>
        </w:rPr>
      </w:pPr>
      <w:r w:rsidRPr="0025708C">
        <w:rPr>
          <w:rFonts w:ascii="Arial" w:eastAsia="Times New Roman" w:hAnsi="Arial" w:cs="Arial"/>
          <w:color w:val="06477A"/>
          <w:sz w:val="18"/>
          <w:szCs w:val="18"/>
          <w:lang w:eastAsia="ru-RU"/>
        </w:rPr>
        <w:t xml:space="preserve">могут лишь </w:t>
      </w:r>
      <w:proofErr w:type="gramStart"/>
      <w:r w:rsidRPr="0025708C">
        <w:rPr>
          <w:rFonts w:ascii="Arial" w:eastAsia="Times New Roman" w:hAnsi="Arial" w:cs="Arial"/>
          <w:color w:val="06477A"/>
          <w:sz w:val="18"/>
          <w:szCs w:val="18"/>
          <w:lang w:eastAsia="ru-RU"/>
        </w:rPr>
        <w:t>мотивировать тестируемого обратиться</w:t>
      </w:r>
      <w:proofErr w:type="gramEnd"/>
      <w:r w:rsidRPr="0025708C">
        <w:rPr>
          <w:rFonts w:ascii="Arial" w:eastAsia="Times New Roman" w:hAnsi="Arial" w:cs="Arial"/>
          <w:color w:val="06477A"/>
          <w:sz w:val="18"/>
          <w:szCs w:val="18"/>
          <w:lang w:eastAsia="ru-RU"/>
        </w:rPr>
        <w:t xml:space="preserve"> за консультацией к психологу, а также воспользоваться предложениями по участию в программах или мероприятиях, направленных на развитие профилактической компетентности, навыков личностно-доверительного общения, качеств личности, обеспечивающих оптимальную социально-психологическую адаптацию;</w:t>
      </w:r>
    </w:p>
    <w:p w:rsidR="0025708C" w:rsidRPr="0025708C" w:rsidRDefault="0025708C" w:rsidP="0025708C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480"/>
        <w:rPr>
          <w:rFonts w:ascii="Arial" w:eastAsia="Times New Roman" w:hAnsi="Arial" w:cs="Arial"/>
          <w:color w:val="06477A"/>
          <w:sz w:val="18"/>
          <w:szCs w:val="18"/>
          <w:lang w:eastAsia="ru-RU"/>
        </w:rPr>
      </w:pPr>
      <w:r w:rsidRPr="0025708C">
        <w:rPr>
          <w:rFonts w:ascii="Arial" w:eastAsia="Times New Roman" w:hAnsi="Arial" w:cs="Arial"/>
          <w:color w:val="06477A"/>
          <w:sz w:val="18"/>
          <w:szCs w:val="18"/>
          <w:lang w:eastAsia="ru-RU"/>
        </w:rPr>
        <w:t>позволяют тестируемому получить информацию о самом себе, содействуя развитию у него навыков рефлексии, позволяющей адекватно оценивать свои возможности;</w:t>
      </w:r>
    </w:p>
    <w:p w:rsidR="0025708C" w:rsidRPr="0025708C" w:rsidRDefault="0025708C" w:rsidP="0025708C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480"/>
        <w:rPr>
          <w:rFonts w:ascii="Arial" w:eastAsia="Times New Roman" w:hAnsi="Arial" w:cs="Arial"/>
          <w:color w:val="06477A"/>
          <w:sz w:val="18"/>
          <w:szCs w:val="18"/>
          <w:lang w:eastAsia="ru-RU"/>
        </w:rPr>
      </w:pPr>
      <w:r w:rsidRPr="0025708C">
        <w:rPr>
          <w:rFonts w:ascii="Arial" w:eastAsia="Times New Roman" w:hAnsi="Arial" w:cs="Arial"/>
          <w:color w:val="06477A"/>
          <w:sz w:val="18"/>
          <w:szCs w:val="18"/>
          <w:lang w:eastAsia="ru-RU"/>
        </w:rPr>
        <w:t>обобщенные (не персональные) результаты социально-психологического тестирования позволяют организовать эффективные психопрофилактические мероприятия на уровне муниципальных образований и каждой конкретной школы.</w:t>
      </w:r>
    </w:p>
    <w:p w:rsidR="004F63DB" w:rsidRDefault="0025708C"/>
    <w:sectPr w:rsidR="004F6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E5A65"/>
    <w:multiLevelType w:val="multilevel"/>
    <w:tmpl w:val="29400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8160C7"/>
    <w:multiLevelType w:val="multilevel"/>
    <w:tmpl w:val="0484B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7E627D"/>
    <w:multiLevelType w:val="multilevel"/>
    <w:tmpl w:val="643A6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08C"/>
    <w:rsid w:val="0025708C"/>
    <w:rsid w:val="002773E5"/>
    <w:rsid w:val="00C6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7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566</Words>
  <Characters>3230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    Информация для родителей и законных представителей учащихся 7-11-х классов</vt:lpstr>
      <vt:lpstr>        о проведении социально-психологического тестирования (СПТ)</vt:lpstr>
      <vt:lpstr>        в 2023-2024 учебном году.</vt:lpstr>
    </vt:vector>
  </TitlesOfParts>
  <Company>SPecialiST RePack</Company>
  <LinksUpToDate>false</LinksUpToDate>
  <CharactersWithSpaces>3789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с.п. Псыгансу СОШ №1</dc:creator>
  <cp:lastModifiedBy>с.п. Псыгансу СОШ №1</cp:lastModifiedBy>
  <cp:revision>1</cp:revision>
  <dcterms:created xsi:type="dcterms:W3CDTF">2024-03-02T11:31:00Z</dcterms:created>
  <dcterms:modified xsi:type="dcterms:W3CDTF">2024-03-02T11:32:00Z</dcterms:modified>
</cp:coreProperties>
</file>