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47" w:rsidRDefault="0039306C" w:rsidP="00207260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430530</wp:posOffset>
                </wp:positionH>
                <wp:positionV relativeFrom="page">
                  <wp:posOffset>375285</wp:posOffset>
                </wp:positionV>
                <wp:extent cx="3040380" cy="6758940"/>
                <wp:effectExtent l="1905" t="3810" r="0" b="0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0380" cy="675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438D" w:rsidRPr="002315D4" w:rsidRDefault="00AC628F" w:rsidP="00AC628F">
                            <w:pPr>
                              <w:pStyle w:val="af"/>
                              <w:ind w:firstLine="284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Профилактика детского дорожно-транспортного травматизма.</w:t>
                            </w:r>
                          </w:p>
                          <w:p w:rsidR="00AC628F" w:rsidRPr="004C292A" w:rsidRDefault="00AC628F" w:rsidP="00AC628F">
                            <w:pPr>
                              <w:pStyle w:val="af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4C292A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Дети должны знать следующие правила:</w:t>
                            </w:r>
                          </w:p>
                          <w:p w:rsidR="00AC628F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ереходить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улицу можно только на зеленый сигнал светофора;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ельзя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играть на дороге или около проезжей части;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ереходить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улицу можно только по пешеходному переходу;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ри переходе улицы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="00292798">
                              <w:rPr>
                                <w:sz w:val="24"/>
                                <w:szCs w:val="24"/>
                                <w:lang w:val="ru-RU"/>
                              </w:rPr>
                              <w:t>еобходимо сначала посмотреть на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>лево, а дойдя до середины – направо;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ебенок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должен знать устройство проезжей части;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некоторые дорожные знаки для пешеходов и водителей;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соблюдать правила поведения в транспорте;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соблюдать правила поведения во дворе.</w:t>
                            </w:r>
                          </w:p>
                          <w:p w:rsidR="007F5075" w:rsidRPr="004C292A" w:rsidRDefault="007F5075" w:rsidP="007F5075">
                            <w:pPr>
                              <w:pStyle w:val="af"/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4C292A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Советы родителям:</w:t>
                            </w:r>
                          </w:p>
                          <w:p w:rsidR="007F5075" w:rsidRDefault="00F75CF0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роводите беседы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со своими детьми о безопасном поведении на улице. 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Дисциплина на улице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залог безопасности пешеходов, докажите это ребенку на собственном примере.</w:t>
                            </w:r>
                          </w:p>
                          <w:p w:rsidR="007F5075" w:rsidRDefault="00306A5B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Яркая одежда помогает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          </w:r>
                          </w:p>
                          <w:p w:rsidR="00306A5B" w:rsidRPr="007F5075" w:rsidRDefault="00306A5B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Помните,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что перевозить ребенка в автомобиле можно только на заднем сидении и только в специальном  кресле.</w:t>
                            </w:r>
                          </w:p>
                          <w:p w:rsidR="00D8719F" w:rsidRPr="00112938" w:rsidRDefault="00D8719F" w:rsidP="00473F7B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33.9pt;margin-top:29.55pt;width:239.4pt;height:532.2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53438D" w:rsidRPr="002315D4" w:rsidRDefault="00AC628F" w:rsidP="00AC628F">
                      <w:pPr>
                        <w:pStyle w:val="af"/>
                        <w:ind w:firstLine="284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Профилактика детского дорожно-транспортного травматизма.</w:t>
                      </w:r>
                    </w:p>
                    <w:p w:rsidR="00AC628F" w:rsidRPr="004C292A" w:rsidRDefault="00AC628F" w:rsidP="00AC628F">
                      <w:pPr>
                        <w:pStyle w:val="af"/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4C292A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Дети должны знать следующие правила:</w:t>
                      </w:r>
                    </w:p>
                    <w:p w:rsidR="00AC628F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ереходить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улицу можно только на зеленый сигнал светофора;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ельзя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играть на дороге или около проезжей части;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ереходить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улицу можно только по пешеходному переходу;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ри переходе улицы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="00292798">
                        <w:rPr>
                          <w:sz w:val="24"/>
                          <w:szCs w:val="24"/>
                          <w:lang w:val="ru-RU"/>
                        </w:rPr>
                        <w:t>еобходимо сначала посмотреть на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>лево, а дойдя до середины – направо;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ебенок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должен знать устройство проезжей части;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некоторые дорожные знаки для пешеходов и водителей;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 соблюдать правила поведения в транспорте;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 соблюдать правила поведения во дворе.</w:t>
                      </w:r>
                    </w:p>
                    <w:p w:rsidR="007F5075" w:rsidRPr="004C292A" w:rsidRDefault="007F5075" w:rsidP="007F5075">
                      <w:pPr>
                        <w:pStyle w:val="af"/>
                        <w:jc w:val="left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4C292A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Советы родителям:</w:t>
                      </w:r>
                    </w:p>
                    <w:p w:rsidR="007F5075" w:rsidRDefault="00F75CF0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роводите беседы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со своими детьми о безопасном поведении на улице. 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Дисциплина на улице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-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залог безопасности пешеходов, докажите это ребенку на собственном примере.</w:t>
                      </w:r>
                    </w:p>
                    <w:p w:rsidR="007F5075" w:rsidRDefault="00306A5B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Яркая одежда помогает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    </w:r>
                    </w:p>
                    <w:p w:rsidR="00306A5B" w:rsidRPr="007F5075" w:rsidRDefault="00306A5B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Помните,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что перевозить ребенка в автомобиле можно только на заднем сидении и только в специальном  кресле.</w:t>
                      </w:r>
                    </w:p>
                    <w:p w:rsidR="00D8719F" w:rsidRPr="00112938" w:rsidRDefault="00D8719F" w:rsidP="00473F7B">
                      <w:pPr>
                        <w:rPr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3924300</wp:posOffset>
                </wp:positionH>
                <wp:positionV relativeFrom="page">
                  <wp:posOffset>522605</wp:posOffset>
                </wp:positionV>
                <wp:extent cx="3028950" cy="3725545"/>
                <wp:effectExtent l="0" t="0" r="0" b="0"/>
                <wp:wrapNone/>
                <wp:docPr id="17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6880" w:rsidRDefault="00292798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56560" cy="1971040"/>
                                  <wp:effectExtent l="19050" t="0" r="0" b="0"/>
                                  <wp:docPr id="6" name="Рисунок 5" descr="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e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6560" cy="1971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92798" w:rsidRDefault="00292798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4C292A" w:rsidRDefault="00306A5B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>Безопасность вашего ребенка зависит от Вас.</w:t>
                            </w:r>
                          </w:p>
                          <w:p w:rsidR="0053438D" w:rsidRPr="00D07AB5" w:rsidRDefault="00306A5B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Берегите жизнь и здоровье ребенка </w:t>
                            </w:r>
                            <w:r w:rsidR="00D07AB5"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>-</w:t>
                            </w: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Pr="004C292A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  <w:t>они бесценны!</w:t>
                            </w: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27" type="#_x0000_t202" style="position:absolute;left:0;text-align:left;margin-left:309pt;margin-top:41.15pt;width:238.5pt;height:293.3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6B6880" w:rsidRDefault="00292798" w:rsidP="00306A5B">
                      <w:pPr>
                        <w:pStyle w:val="af"/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8"/>
                          <w:lang w:val="ru-RU" w:eastAsia="ru-RU"/>
                        </w:rPr>
                        <w:drawing>
                          <wp:inline distT="0" distB="0" distL="0" distR="0">
                            <wp:extent cx="2956560" cy="1971040"/>
                            <wp:effectExtent l="19050" t="0" r="0" b="0"/>
                            <wp:docPr id="6" name="Рисунок 5" descr="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e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6560" cy="197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92798" w:rsidRDefault="00292798" w:rsidP="00306A5B">
                      <w:pPr>
                        <w:pStyle w:val="af"/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</w:p>
                    <w:p w:rsidR="004C292A" w:rsidRDefault="00306A5B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>Безопасность вашего ребенка зависит от Вас.</w:t>
                      </w:r>
                    </w:p>
                    <w:p w:rsidR="0053438D" w:rsidRPr="00D07AB5" w:rsidRDefault="00306A5B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Берегите жизнь и здоровье ребенка </w:t>
                      </w:r>
                      <w:r w:rsidR="00D07AB5"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>-</w:t>
                      </w: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Pr="004C292A">
                        <w:rPr>
                          <w:b/>
                          <w:sz w:val="32"/>
                          <w:szCs w:val="32"/>
                          <w:u w:val="single"/>
                          <w:lang w:val="ru-RU"/>
                        </w:rPr>
                        <w:t>они бесценны!</w:t>
                      </w: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2038350</wp:posOffset>
                </wp:positionV>
                <wp:extent cx="2978785" cy="4389755"/>
                <wp:effectExtent l="2540" t="0" r="0" b="1270"/>
                <wp:wrapNone/>
                <wp:docPr id="16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78785" cy="438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5468" w:rsidRDefault="00473F7B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Детский </w:t>
                            </w:r>
                            <w:r w:rsidR="00F401AF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>дорожно-</w:t>
                            </w:r>
                            <w:r w:rsidR="00AC46D3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транспортный </w:t>
                            </w: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>травматизм</w:t>
                            </w:r>
                            <w:r w:rsidR="0046580B"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 </w:t>
                            </w:r>
                          </w:p>
                          <w:p w:rsidR="00A063D8" w:rsidRDefault="00D4107A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 и его профилактика.</w:t>
                            </w:r>
                          </w:p>
                          <w:p w:rsidR="00292798" w:rsidRDefault="00292798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  <w:p w:rsidR="006B6880" w:rsidRPr="00792A47" w:rsidRDefault="00292798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292798">
                              <w:rPr>
                                <w:rFonts w:asciiTheme="majorHAnsi" w:hAnsiTheme="majorHAnsi"/>
                                <w:b/>
                                <w:noProof/>
                                <w:color w:val="auto"/>
                                <w:sz w:val="44"/>
                                <w:szCs w:val="4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06395" cy="2060569"/>
                                  <wp:effectExtent l="19050" t="0" r="8255" b="0"/>
                                  <wp:docPr id="5" name="Рисунок 1" descr="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6395" cy="20605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B4D" w:rsidRPr="00972570" w:rsidRDefault="00570B4D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ru-RU"/>
                              </w:rPr>
                            </w:pPr>
                          </w:p>
                          <w:p w:rsidR="00A1325A" w:rsidRPr="00D4107A" w:rsidRDefault="00A1325A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576.95pt;margin-top:160.5pt;width:234.55pt;height:345.6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/Dz+w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8E5468" w:rsidRDefault="00473F7B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Детский </w:t>
                      </w:r>
                      <w:r w:rsidR="00F401AF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>дорожно-</w:t>
                      </w:r>
                      <w:r w:rsidR="00AC46D3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транспортный </w:t>
                      </w: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>травматизм</w:t>
                      </w:r>
                      <w:r w:rsidR="0046580B"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 </w:t>
                      </w:r>
                    </w:p>
                    <w:p w:rsidR="00A063D8" w:rsidRDefault="00D4107A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 и его профилактика.</w:t>
                      </w:r>
                    </w:p>
                    <w:p w:rsidR="00292798" w:rsidRDefault="00292798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</w:p>
                    <w:p w:rsidR="006B6880" w:rsidRPr="00792A47" w:rsidRDefault="00292798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292798">
                        <w:rPr>
                          <w:rFonts w:asciiTheme="majorHAnsi" w:hAnsiTheme="majorHAnsi"/>
                          <w:b/>
                          <w:noProof/>
                          <w:color w:val="auto"/>
                          <w:sz w:val="44"/>
                          <w:szCs w:val="44"/>
                          <w:lang w:val="ru-RU" w:eastAsia="ru-RU"/>
                        </w:rPr>
                        <w:drawing>
                          <wp:inline distT="0" distB="0" distL="0" distR="0">
                            <wp:extent cx="2906395" cy="2060569"/>
                            <wp:effectExtent l="19050" t="0" r="8255" b="0"/>
                            <wp:docPr id="5" name="Рисунок 1" descr="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.jp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6395" cy="20605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B4D" w:rsidRPr="00972570" w:rsidRDefault="00570B4D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12"/>
                          <w:szCs w:val="12"/>
                          <w:lang w:val="ru-RU"/>
                        </w:rPr>
                      </w:pPr>
                    </w:p>
                    <w:p w:rsidR="00A1325A" w:rsidRPr="00D4107A" w:rsidRDefault="00A1325A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782320</wp:posOffset>
                </wp:positionV>
                <wp:extent cx="2778760" cy="619125"/>
                <wp:effectExtent l="0" t="1270" r="0" b="635"/>
                <wp:wrapNone/>
                <wp:docPr id="15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7876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647A" w:rsidRPr="00EA4699" w:rsidRDefault="0039306C" w:rsidP="0039306C">
                            <w:pPr>
                              <w:pStyle w:val="a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МКОУ СОШ №1 с.п.Псыгансу</w:t>
                            </w:r>
                          </w:p>
                          <w:p w:rsidR="00D9647A" w:rsidRPr="00EA4699" w:rsidRDefault="00D9647A" w:rsidP="00E91473">
                            <w:pPr>
                              <w:spacing w:after="0" w:line="269" w:lineRule="auto"/>
                              <w:rPr>
                                <w:sz w:val="24"/>
                                <w:szCs w:val="24"/>
                                <w:lang w:val="ru-RU" w:bidi="en-US"/>
                              </w:rPr>
                            </w:pPr>
                          </w:p>
                          <w:p w:rsidR="00D9647A" w:rsidRPr="00EA4699" w:rsidRDefault="00D9647A" w:rsidP="00E9147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9" type="#_x0000_t202" style="position:absolute;left:0;text-align:left;margin-left:586.3pt;margin-top:61.6pt;width:218.8pt;height:48.7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D9647A" w:rsidRPr="00EA4699" w:rsidRDefault="0039306C" w:rsidP="0039306C">
                      <w:pPr>
                        <w:pStyle w:val="a9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МКОУ СОШ №1 с.п.Псыгансу</w:t>
                      </w:r>
                    </w:p>
                    <w:p w:rsidR="00D9647A" w:rsidRPr="00EA4699" w:rsidRDefault="00D9647A" w:rsidP="00E91473">
                      <w:pPr>
                        <w:spacing w:after="0" w:line="269" w:lineRule="auto"/>
                        <w:rPr>
                          <w:sz w:val="24"/>
                          <w:szCs w:val="24"/>
                          <w:lang w:val="ru-RU" w:bidi="en-US"/>
                        </w:rPr>
                      </w:pPr>
                    </w:p>
                    <w:p w:rsidR="00D9647A" w:rsidRPr="00EA4699" w:rsidRDefault="00D9647A" w:rsidP="00E91473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5731510</wp:posOffset>
                </wp:positionV>
                <wp:extent cx="2456180" cy="977900"/>
                <wp:effectExtent l="0" t="0" r="3810" b="0"/>
                <wp:wrapNone/>
                <wp:docPr id="14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5618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Default="00A537EB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39306C" w:rsidP="000222C3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с. п.Псыгансу</w:t>
                            </w:r>
                            <w:bookmarkStart w:id="0" w:name="_GoBack"/>
                            <w:bookmarkEnd w:id="0"/>
                          </w:p>
                          <w:p w:rsidR="000222C3" w:rsidRPr="00C20308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0" type="#_x0000_t202" style="position:absolute;left:0;text-align:left;margin-left:586.3pt;margin-top:451.3pt;width:193.4pt;height:77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wK/QIAAKE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A537EB" w:rsidRDefault="00A537EB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39306C" w:rsidP="000222C3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с. п.Псыгансу</w:t>
                      </w:r>
                      <w:bookmarkStart w:id="1" w:name="_GoBack"/>
                      <w:bookmarkEnd w:id="1"/>
                    </w:p>
                    <w:p w:rsidR="000222C3" w:rsidRPr="00C20308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4948555</wp:posOffset>
                </wp:positionV>
                <wp:extent cx="2766695" cy="1760855"/>
                <wp:effectExtent l="0" t="0" r="0" b="0"/>
                <wp:wrapNone/>
                <wp:docPr id="13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176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E7A9C" w:rsidRPr="0091164A" w:rsidRDefault="00EE7A9C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1" type="#_x0000_t202" style="position:absolute;left:0;text-align:left;margin-left:315.75pt;margin-top:389.65pt;width:217.85pt;height:138.6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EE7A9C" w:rsidRPr="0091164A" w:rsidRDefault="00EE7A9C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4370070</wp:posOffset>
                </wp:positionV>
                <wp:extent cx="2766695" cy="375285"/>
                <wp:effectExtent l="0" t="0" r="0" b="0"/>
                <wp:wrapNone/>
                <wp:docPr id="12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E7A9C" w:rsidRDefault="00A537EB">
                            <w:pPr>
                              <w:pStyle w:val="a6"/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2" type="#_x0000_t202" style="position:absolute;left:0;text-align:left;margin-left:315.75pt;margin-top:344.1pt;width:217.85pt;height:29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EE7A9C" w:rsidRDefault="00A537EB">
                      <w:pPr>
                        <w:pStyle w:val="a6"/>
                        <w:rPr>
                          <w:b w:val="0"/>
                          <w:caps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2343150" cy="3133725"/>
                <wp:effectExtent l="0" t="0" r="0" b="0"/>
                <wp:docPr id="1" name="AutoShape 1" descr="Картинки по запросу безопасное обращение с электричеств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315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Картинки по запросу безопасное обращение с электричеством" style="width:184.5pt;height:2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2540" t="3175" r="635" b="0"/>
                <wp:wrapNone/>
                <wp:docPr id="11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3" type="#_x0000_t202" style="position:absolute;left:0;text-align:left;margin-left:48.2pt;margin-top:301.75pt;width:167.75pt;height:2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0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zM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DKJXzM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</w:p>
    <w:p w:rsidR="00A537EB" w:rsidRDefault="0039306C" w:rsidP="00207260"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424815</wp:posOffset>
                </wp:positionH>
                <wp:positionV relativeFrom="page">
                  <wp:posOffset>345440</wp:posOffset>
                </wp:positionV>
                <wp:extent cx="3042285" cy="7331710"/>
                <wp:effectExtent l="0" t="2540" r="0" b="0"/>
                <wp:wrapNone/>
                <wp:docPr id="9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2285" cy="733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315D4" w:rsidRDefault="00F75CF0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</w:t>
                            </w:r>
                            <w:r w:rsidR="00DE0FE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тет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2315D4" w:rsidRDefault="00DE0FE6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Дети, за жизнь которых мы отвечаем, </w:t>
                            </w: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но</w:t>
                            </w:r>
                            <w:r w:rsid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одаривая их любовью и вниманием дома, мы </w:t>
                            </w: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F75CF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      </w:t>
                            </w:r>
                          </w:p>
                          <w:p w:rsidR="00F75CF0" w:rsidRDefault="00F75CF0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В</w:t>
                            </w:r>
                            <w:r w:rsidR="00DE0FE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ажен собственный пример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родителей,</w:t>
                            </w:r>
                            <w:r w:rsidR="00DE0FE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но и его</w:t>
                            </w:r>
                            <w:r w:rsidR="0014596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тоже недостаточно</w:t>
                            </w:r>
                            <w:r w:rsidR="0014596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="0014596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          </w:r>
                          </w:p>
                          <w:p w:rsidR="00216815" w:rsidRDefault="00145966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 также специальных 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игровых программ по обучению </w:t>
                            </w:r>
                            <w:r w:rsidR="00F75CF0">
                              <w:rPr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равилам дорожного движения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 w:rsidR="00F75CF0"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И</w:t>
                            </w: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звестно, что ребенок лучше всего учится в интересной игре.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          </w:r>
                          </w:p>
                          <w:p w:rsidR="002315D4" w:rsidRPr="002624E3" w:rsidRDefault="00FE51BE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266950" cy="1600200"/>
                                  <wp:effectExtent l="19050" t="0" r="0" b="0"/>
                                  <wp:docPr id="2" name="Рисунок 2" descr="https://go1.imgsmail.ru/imgpreview?key=3bc7fb1c03010146&amp;mb=imgdb_preview_9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go1.imgsmail.ru/imgpreview?key=3bc7fb1c03010146&amp;mb=imgdb_preview_9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4" type="#_x0000_t202" style="position:absolute;left:0;text-align:left;margin-left:33.45pt;margin-top:27.2pt;width:239.55pt;height:577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2315D4" w:rsidRDefault="00F75CF0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  <w:r w:rsidR="00DE0FE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тет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  <w:p w:rsidR="002315D4" w:rsidRDefault="00DE0FE6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Дети, за жизнь которых мы отвечаем, </w:t>
                      </w: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но</w:t>
                      </w:r>
                      <w:r w:rsid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одаривая их любовью и вниманием дома, мы </w:t>
                      </w: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F75CF0">
                        <w:rPr>
                          <w:sz w:val="24"/>
                          <w:szCs w:val="24"/>
                          <w:lang w:val="ru-RU"/>
                        </w:rPr>
                        <w:t xml:space="preserve">       </w:t>
                      </w:r>
                    </w:p>
                    <w:p w:rsidR="00F75CF0" w:rsidRDefault="00F75CF0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  <w:r w:rsidR="00DE0FE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ажен собственный пример</w:t>
                      </w: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родителей,</w:t>
                      </w:r>
                      <w:r w:rsidR="00DE0FE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но и его</w:t>
                      </w:r>
                      <w:r w:rsidR="0014596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тоже недостаточно</w:t>
                      </w:r>
                      <w:r w:rsidR="0014596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В</w:t>
                      </w:r>
                      <w:r w:rsidR="0014596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    </w:r>
                    </w:p>
                    <w:p w:rsidR="00216815" w:rsidRDefault="00145966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 также специальных 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 xml:space="preserve">игровых программ по обучению </w:t>
                      </w:r>
                      <w:r w:rsidR="00F75CF0">
                        <w:rPr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равилам дорожного движения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 w:rsidR="00F75CF0"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И</w:t>
                      </w: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звестно, что ребенок лучше всего учится в интересной игре.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    </w:r>
                    </w:p>
                    <w:p w:rsidR="002315D4" w:rsidRPr="002624E3" w:rsidRDefault="00FE51BE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266950" cy="1600200"/>
                            <wp:effectExtent l="19050" t="0" r="0" b="0"/>
                            <wp:docPr id="2" name="Рисунок 2" descr="https://go1.imgsmail.ru/imgpreview?key=3bc7fb1c03010146&amp;mb=imgdb_preview_9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go1.imgsmail.ru/imgpreview?key=3bc7fb1c03010146&amp;mb=imgdb_preview_9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160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3800475</wp:posOffset>
                </wp:positionH>
                <wp:positionV relativeFrom="page">
                  <wp:posOffset>400050</wp:posOffset>
                </wp:positionV>
                <wp:extent cx="3209925" cy="6762750"/>
                <wp:effectExtent l="0" t="0" r="0" b="0"/>
                <wp:wrapNone/>
                <wp:docPr id="8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099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0">
                        <w:txbxContent>
                          <w:p w:rsidR="00437E06" w:rsidRPr="002315D4" w:rsidRDefault="006F2224" w:rsidP="006F2224">
                            <w:pPr>
                              <w:pStyle w:val="af"/>
                              <w:jc w:val="center"/>
                              <w:rPr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Причины детского дорожно-транспортного травматизма</w:t>
                            </w:r>
                          </w:p>
                          <w:p w:rsidR="002624E3" w:rsidRDefault="00CE163D" w:rsidP="004018B2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Переход проезжей части в неустановленном мес</w:t>
                            </w:r>
                            <w:r w:rsidR="002E222D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те или вне пешеходного перехода.</w:t>
                            </w:r>
                            <w:r w:rsidR="002E222D" w:rsidRPr="002315D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2E222D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Большинство несчастных случаев с детьми на дорогах возникает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2E222D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, увидев бегущих дет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ей, не снижает скорость, считая, ч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то они успеют перебежать дорогу. </w:t>
                            </w:r>
                          </w:p>
                          <w:p w:rsidR="004018B2" w:rsidRPr="002624E3" w:rsidRDefault="00F75CF0" w:rsidP="004018B2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Основной 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причиной дорожно-транспортных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происшествий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 участием детей,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являются </w:t>
                            </w:r>
                            <w:r w:rsidR="004018B2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психофизиологические и возрастные особенности поведения детей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на улица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х и дорогах. Дети попадают в дорожно-транспортные происшествия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из-за 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несформированности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          </w:r>
                            <w:r w:rsidR="004018B2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трудности в ориентации, связанные с одеждой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(капюшон, тугой шарф, шапка и т.д.)</w:t>
                            </w:r>
                          </w:p>
                          <w:p w:rsidR="001C18EE" w:rsidRDefault="00CE163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Неподчинение сигналам регулирования.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          </w:r>
                          </w:p>
                          <w:p w:rsidR="00CE163D" w:rsidRPr="001C18EE" w:rsidRDefault="00CE163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Нахождение на дороге дошкольников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младших школьников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без сопровождения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взрослых.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Дошкольники и младшие школьники не могут самостоятельно ориентироваться в пространстве, не 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 xml:space="preserve">осознают </w:t>
                            </w:r>
                            <w:r w:rsidR="002315D4" w:rsidRPr="002315D4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опасности</w:t>
                            </w:r>
                            <w:r w:rsidR="002315D4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транспортных средств. Они считают, что если они видят автомобиль, то и водитель их тоже види</w:t>
                            </w:r>
                            <w:r w:rsidR="002E222D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остановится</w:t>
                            </w:r>
                            <w:r w:rsidR="002E222D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  <w:p w:rsidR="002E222D" w:rsidRPr="002624E3" w:rsidRDefault="002E222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Игры вблизи и на проезжей части.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 силу возрастных особенностей поведения дети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не всегда понимают опасности игр вблизи и на проезжей части. 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          </w:r>
                          </w:p>
                          <w:p w:rsidR="00837E91" w:rsidRPr="002315D4" w:rsidRDefault="00837E91" w:rsidP="00837E91">
                            <w:pPr>
                              <w:pStyle w:val="af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Условия, способствующие возникновению ДТП с участием детей:</w:t>
                            </w:r>
                          </w:p>
                          <w:p w:rsidR="00837E91" w:rsidRPr="00D07AB5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ахождение на проезжей части несовершеннолетних в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состоянии алкогольного опьянения;</w:t>
                            </w:r>
                          </w:p>
                          <w:p w:rsidR="00837E91" w:rsidRPr="002624E3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ахождение детей в салоне автомобиля в качестве пассажиров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без детских удерживающих устройств (автокресел);</w:t>
                            </w:r>
                          </w:p>
                          <w:p w:rsidR="00837E91" w:rsidRPr="00D07AB5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арушение правил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дорожного движения взрослым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 переходе проезжей части дороги.</w:t>
                            </w:r>
                          </w:p>
                          <w:p w:rsidR="001C18EE" w:rsidRPr="002624E3" w:rsidRDefault="001C18EE" w:rsidP="001C18EE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C18EE">
                              <w:rPr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762250" cy="1834116"/>
                                  <wp:effectExtent l="19050" t="0" r="0" b="0"/>
                                  <wp:docPr id="3" name="Рисунок 0" descr="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2250" cy="18341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5" type="#_x0000_t202" style="position:absolute;left:0;text-align:left;margin-left:299.25pt;margin-top:31.5pt;width:252.75pt;height:532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437E06" w:rsidRPr="002315D4" w:rsidRDefault="006F2224" w:rsidP="006F2224">
                      <w:pPr>
                        <w:pStyle w:val="af"/>
                        <w:jc w:val="center"/>
                        <w:rPr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Причины детского дорожно-транспортного травматизма</w:t>
                      </w:r>
                    </w:p>
                    <w:p w:rsidR="002624E3" w:rsidRDefault="00CE163D" w:rsidP="004018B2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Переход проезжей части в неустановленном мес</w:t>
                      </w:r>
                      <w:r w:rsidR="002E222D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те или вне пешеходного перехода.</w:t>
                      </w:r>
                      <w:r w:rsidR="002E222D" w:rsidRPr="002315D4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E222D" w:rsidRPr="002624E3">
                        <w:rPr>
                          <w:sz w:val="24"/>
                          <w:szCs w:val="24"/>
                          <w:lang w:val="ru-RU"/>
                        </w:rPr>
                        <w:t>Большинство несчастных случаев с детьми на дорогах возникает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E222D" w:rsidRPr="002624E3">
                        <w:rPr>
                          <w:sz w:val="24"/>
                          <w:szCs w:val="24"/>
                          <w:lang w:val="ru-RU"/>
                        </w:rPr>
    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>, увидев бегущих дет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>ей, не снижает скорость, считая, ч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то они успеют перебежать дорогу. </w:t>
                      </w:r>
                    </w:p>
                    <w:p w:rsidR="004018B2" w:rsidRPr="002624E3" w:rsidRDefault="00F75CF0" w:rsidP="004018B2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Основной 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>причиной дорожно-транспортных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>,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происшествий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 xml:space="preserve"> с участием детей,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являются </w:t>
                      </w:r>
                      <w:r w:rsidR="004018B2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психофизиологические и возрастные особенности поведения детей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на улица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х и дорогах. Дети попадают в дорожно-транспортные происшествия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из-за 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несформированности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    </w:r>
                      <w:r w:rsidR="004018B2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трудности в ориентации, связанные с одеждой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(капюшон, тугой шарф, шапка и т.д.)</w:t>
                      </w:r>
                    </w:p>
                    <w:p w:rsidR="001C18EE" w:rsidRDefault="00CE163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Неподчинение сигналам регулирования.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    </w:r>
                    </w:p>
                    <w:p w:rsidR="00CE163D" w:rsidRPr="001C18EE" w:rsidRDefault="00CE163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Нахождение на дороге дошкольников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и младших школьников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без сопровождения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взрослых.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Дошкольники и младшие школьники не могут самостоятельно ориентироваться в пространстве, не </w:t>
                      </w:r>
                      <w:r w:rsidRPr="002315D4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 xml:space="preserve">осознают </w:t>
                      </w:r>
                      <w:r w:rsidR="002315D4" w:rsidRPr="002315D4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опасности</w:t>
                      </w:r>
                      <w:r w:rsidR="002315D4"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>транспортных средств. Они считают, что если они видят автомобиль, то и водитель их тоже види</w:t>
                      </w:r>
                      <w:r w:rsidR="002E222D" w:rsidRPr="001C18EE">
                        <w:rPr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и остановится</w:t>
                      </w:r>
                      <w:r w:rsidR="002E222D" w:rsidRPr="001C18EE"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2E222D" w:rsidRPr="002624E3" w:rsidRDefault="002E222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Игры вблизи и на проезжей части.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В силу возрастных особенностей поведения дети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не всегда понимают опасности игр вблизи и на проезжей части. 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    </w:r>
                    </w:p>
                    <w:p w:rsidR="00837E91" w:rsidRPr="002315D4" w:rsidRDefault="00837E91" w:rsidP="00837E91">
                      <w:pPr>
                        <w:pStyle w:val="af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Условия, способствующие возникновению ДТП с участием детей:</w:t>
                      </w:r>
                    </w:p>
                    <w:p w:rsidR="00837E91" w:rsidRPr="00D07AB5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ахождение на проезжей части несовершеннолетних в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состоянии алкогольного опьянения;</w:t>
                      </w:r>
                    </w:p>
                    <w:p w:rsidR="00837E91" w:rsidRPr="002624E3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ахождение детей в салоне автомобиля в качестве пассажиров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без детских удерживающих устройств (автокресел);</w:t>
                      </w:r>
                    </w:p>
                    <w:p w:rsidR="00837E91" w:rsidRPr="00D07AB5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арушение правил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дорожного движения взрослым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при переходе проезжей части дороги.</w:t>
                      </w:r>
                    </w:p>
                    <w:p w:rsidR="001C18EE" w:rsidRPr="002624E3" w:rsidRDefault="001C18EE" w:rsidP="001C18EE">
                      <w:pPr>
                        <w:pStyle w:val="af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1C18EE">
                        <w:rPr>
                          <w:noProof/>
                          <w:sz w:val="24"/>
                          <w:szCs w:val="24"/>
                          <w:lang w:val="ru-RU" w:eastAsia="ru-RU"/>
                        </w:rPr>
                        <w:drawing>
                          <wp:inline distT="0" distB="0" distL="0" distR="0">
                            <wp:extent cx="2762250" cy="1834116"/>
                            <wp:effectExtent l="19050" t="0" r="0" b="0"/>
                            <wp:docPr id="3" name="Рисунок 0" descr="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2250" cy="18341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7219950</wp:posOffset>
                </wp:positionH>
                <wp:positionV relativeFrom="page">
                  <wp:posOffset>400050</wp:posOffset>
                </wp:positionV>
                <wp:extent cx="3057525" cy="6762750"/>
                <wp:effectExtent l="0" t="0" r="0" b="0"/>
                <wp:wrapNone/>
                <wp:docPr id="7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575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0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6" type="#_x0000_t202" style="position:absolute;left:0;text-align:left;margin-left:568.5pt;margin-top:31.5pt;width:240.75pt;height:532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897255</wp:posOffset>
                </wp:positionV>
                <wp:extent cx="7550785" cy="45085"/>
                <wp:effectExtent l="0" t="1905" r="2540" b="635"/>
                <wp:wrapNone/>
                <wp:docPr id="4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507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7" type="#_x0000_t202" style="position:absolute;left:0;text-align:left;margin-left:58.5pt;margin-top:70.65pt;width:594.55pt;height:3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C95F8F"/>
    <w:multiLevelType w:val="hybridMultilevel"/>
    <w:tmpl w:val="58D2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112938"/>
    <w:rsid w:val="00112B6D"/>
    <w:rsid w:val="00115BCA"/>
    <w:rsid w:val="00125F69"/>
    <w:rsid w:val="00134717"/>
    <w:rsid w:val="001363E3"/>
    <w:rsid w:val="00145966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33298"/>
    <w:rsid w:val="00382C15"/>
    <w:rsid w:val="0039306C"/>
    <w:rsid w:val="00397241"/>
    <w:rsid w:val="003A1A56"/>
    <w:rsid w:val="003A51F4"/>
    <w:rsid w:val="003C0452"/>
    <w:rsid w:val="003F081F"/>
    <w:rsid w:val="003F69F5"/>
    <w:rsid w:val="004018B2"/>
    <w:rsid w:val="004248ED"/>
    <w:rsid w:val="00437E06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7312"/>
    <w:rsid w:val="00730729"/>
    <w:rsid w:val="00737400"/>
    <w:rsid w:val="00746800"/>
    <w:rsid w:val="00775DD0"/>
    <w:rsid w:val="00792A47"/>
    <w:rsid w:val="0079315E"/>
    <w:rsid w:val="007A1C53"/>
    <w:rsid w:val="007D055F"/>
    <w:rsid w:val="007E4340"/>
    <w:rsid w:val="007F5075"/>
    <w:rsid w:val="007F653E"/>
    <w:rsid w:val="00803153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910D27"/>
    <w:rsid w:val="0091164A"/>
    <w:rsid w:val="009118B6"/>
    <w:rsid w:val="00972570"/>
    <w:rsid w:val="0097542F"/>
    <w:rsid w:val="00996934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E16CF"/>
    <w:rsid w:val="00BE593F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7A30"/>
    <w:rsid w:val="00D00BD3"/>
    <w:rsid w:val="00D0444A"/>
    <w:rsid w:val="00D07AB5"/>
    <w:rsid w:val="00D129B8"/>
    <w:rsid w:val="00D4107A"/>
    <w:rsid w:val="00D54D3B"/>
    <w:rsid w:val="00D567C9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60DCE-AB12-4127-AF1A-86F67EB5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Аслан</cp:lastModifiedBy>
  <cp:revision>2</cp:revision>
  <cp:lastPrinted>2019-08-02T05:20:00Z</cp:lastPrinted>
  <dcterms:created xsi:type="dcterms:W3CDTF">2026-02-07T20:06:00Z</dcterms:created>
  <dcterms:modified xsi:type="dcterms:W3CDTF">2026-02-07T20:06:00Z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